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37" w:rsidRPr="00DC5837" w:rsidRDefault="00DC5837" w:rsidP="00DC583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C583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DC583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DC5837" w:rsidRPr="00DC5837" w:rsidRDefault="00DC5837" w:rsidP="00DC583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C583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INDICE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DC583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DC5837" w:rsidRPr="00DC5837" w:rsidRDefault="00DC5837" w:rsidP="00DC583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C583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&gt;EDITORIAL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•Enfermedad Inflamatoria Intestinal en América Central y Sur - una oportunidad para identificar la etiología de estas enfermedades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A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Farrukh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JF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Mayberry</w:t>
      </w:r>
      <w:proofErr w:type="spellEnd"/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7" w:tgtFrame="_blank" w:history="1">
        <w:r w:rsidRPr="00DC583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03</w:t>
      </w:r>
    </w:p>
    <w:p w:rsidR="00DC5837" w:rsidRPr="00DC5837" w:rsidRDefault="00DC5837" w:rsidP="00DC583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C583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RESEÑA HISTÓRICA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•Rudolf Carl Virchow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Romina A </w:t>
      </w:r>
      <w:proofErr w:type="spellStart"/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Parquet</w:t>
      </w:r>
      <w:proofErr w:type="spellEnd"/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8" w:tgtFrame="_blank" w:history="1">
        <w:r w:rsidRPr="00DC583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04</w:t>
      </w:r>
    </w:p>
    <w:p w:rsidR="00DC5837" w:rsidRPr="00DC5837" w:rsidRDefault="00DC5837" w:rsidP="00DC583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C583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&gt;IMÁGENES DEL NÚMERO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•Una causa poco frecuente de hemorragia gastrointestinal persistente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Gustavo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Pignaton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de Freitas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9" w:tgtFrame="_blank" w:history="1">
        <w:r w:rsidRPr="00DC583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05</w:t>
      </w:r>
    </w:p>
    <w:p w:rsidR="00DC5837" w:rsidRPr="00DC5837" w:rsidRDefault="00DC5837" w:rsidP="00DC5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shd w:val="clear" w:color="auto" w:fill="FFFFF3"/>
          <w:lang w:eastAsia="es-AR"/>
        </w:rPr>
        <w:t>• Solución del caso: Una causa poco frecuente de hemorragia gastrointestinal persistente 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0" w:tgtFrame="_blank" w:history="1">
        <w:r w:rsidRPr="00DC583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shd w:val="clear" w:color="auto" w:fill="FFFFF3"/>
            <w:lang w:eastAsia="es-AR"/>
          </w:rPr>
          <w:t>Archivo 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06</w:t>
      </w:r>
    </w:p>
    <w:p w:rsidR="00DC5837" w:rsidRPr="00DC5837" w:rsidRDefault="00DC5837" w:rsidP="00DC583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•Hallazgo en </w:t>
      </w:r>
      <w:proofErr w:type="spellStart"/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videoendoscopía</w:t>
      </w:r>
      <w:proofErr w:type="spellEnd"/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digestiva alta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Andrés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Wonaga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Miriam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Galich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Luis Viola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1" w:tgtFrame="_blank" w:history="1">
        <w:r w:rsidRPr="00DC583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07</w:t>
      </w:r>
    </w:p>
    <w:p w:rsidR="00DC5837" w:rsidRPr="00DC5837" w:rsidRDefault="00DC5837" w:rsidP="00DC583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•Solución del caso: Hallazgo en </w:t>
      </w:r>
      <w:proofErr w:type="spellStart"/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videoendoscopía</w:t>
      </w:r>
      <w:proofErr w:type="spellEnd"/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digestiva alta 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2" w:tgtFrame="_blank" w:history="1">
        <w:r w:rsidRPr="00DC583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08</w:t>
      </w:r>
    </w:p>
    <w:p w:rsidR="00DC5837" w:rsidRPr="00DC5837" w:rsidRDefault="00DC5837" w:rsidP="00DC583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C583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MANUSCRITOS ORIGINALES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•Impacto del uso de inhibidores de la bomba de protones sobre el perfil fermentativo intestinal: Un estudio de tipo caso-control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Melisa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Senderovky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Juan Lasa, Guillermo Dima, Daniel Peralta, Mariano Argüello, Luis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Soifer</w:t>
      </w:r>
      <w:proofErr w:type="spellEnd"/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3" w:tgtFrame="_blank" w:history="1">
        <w:r w:rsidRPr="00DC583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09</w:t>
      </w:r>
    </w:p>
    <w:p w:rsidR="00DC5837" w:rsidRPr="00DC5837" w:rsidRDefault="00DC5837" w:rsidP="00DC583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•Prevalencia de anticuerpos específicos para enfermedad celíaca en niños del Programa de Rehabilitación Nutricional en San Miguel de Tucumán, Argentina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Juan Pablo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Maidana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Josefina Corzo, Carolina Molina, María Ester Etcheverry, Rogelio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Calli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Eugenia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Habra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Ernesto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Caillou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,† Graciela Alabarse, Alejandra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Guinudinik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Rubén Cardozo, Viviana Manso, Sara Emilia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Posleman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Carmen Rosa Araujo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4" w:tgtFrame="_blank" w:history="1">
        <w:r w:rsidRPr="00DC583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10</w:t>
      </w:r>
    </w:p>
    <w:p w:rsidR="00DC5837" w:rsidRPr="00DC5837" w:rsidRDefault="00DC5837" w:rsidP="00DC583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lastRenderedPageBreak/>
        <w:t>•</w:t>
      </w:r>
      <w:proofErr w:type="spellStart"/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Polipectomía</w:t>
      </w:r>
      <w:proofErr w:type="spellEnd"/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endoscópica de adenomas </w:t>
      </w:r>
      <w:proofErr w:type="spellStart"/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colo</w:t>
      </w:r>
      <w:proofErr w:type="spellEnd"/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-rectales: Seguimiento de los pacientes con el objeto de evaluar el intervalo entre las </w:t>
      </w:r>
      <w:proofErr w:type="spellStart"/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videocolonoscopías</w:t>
      </w:r>
      <w:proofErr w:type="spellEnd"/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de control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Laura M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Avila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Couso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Pablo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Lubrano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Silvina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Castelluccio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Eduardo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Coghlan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Javier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Topor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Ricardo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Peters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Carlos González del Solar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5" w:tgtFrame="_blank" w:history="1">
        <w:r w:rsidRPr="00DC583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11</w:t>
      </w:r>
    </w:p>
    <w:p w:rsidR="00DC5837" w:rsidRPr="00DC5837" w:rsidRDefault="00DC5837" w:rsidP="00DC583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•Detección de pólipos, adenomas, adenomas avanzados y adenocarcinomas de colon en pacientes entre 45 y 49 años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Luis Ernesto Caro, Liliana Correa, Sandra Canseco, María Carolina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Bolino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Cecilio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Cerisoli</w:t>
      </w:r>
      <w:proofErr w:type="spellEnd"/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6" w:tgtFrame="_blank" w:history="1">
        <w:r w:rsidRPr="00DC583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12</w:t>
      </w:r>
    </w:p>
    <w:p w:rsidR="00DC5837" w:rsidRPr="00DC5837" w:rsidRDefault="00DC5837" w:rsidP="00DC583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•Biopsia percutánea de páncreas trasplantado bajo guía ecográfica: un procedimiento seguro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César Romero, Jorge Silva,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Arzeno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Gallo, Liliana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Dalurzo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Gabriel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Ducrey</w:t>
      </w:r>
      <w:proofErr w:type="spellEnd"/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7" w:tgtFrame="_blank" w:history="1">
        <w:r w:rsidRPr="00DC583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13</w:t>
      </w:r>
    </w:p>
    <w:p w:rsidR="00DC5837" w:rsidRPr="00DC5837" w:rsidRDefault="00DC5837" w:rsidP="00DC583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•Creación de un centro privado de alto volumen en cirugía pancreática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Carlos Ocampo, Alejandro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Oría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Hugo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Zandalazini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Fernando Palizas, Bernardo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Dorfman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Carlos Martín, Jorge Fuentes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8" w:tgtFrame="_blank" w:history="1">
        <w:r w:rsidRPr="00DC583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14</w:t>
      </w:r>
    </w:p>
    <w:p w:rsidR="00DC5837" w:rsidRPr="00DC5837" w:rsidRDefault="00DC5837" w:rsidP="00DC583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C583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&gt;CASOS CLÍNICOS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•Paniculitis pancreática: reporte de un caso en un paciente trasplantado hepático</w:t>
      </w:r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María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Anders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Virginia Mariana González, Juan Ruiz, Gabriel Casas, Nicolás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Goldaracena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Federico Orozco, Florencia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Antinucci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Margarita Larralde, Hugo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Catalano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Emilio Quiñonez, Lucas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McCormack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Ricardo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Mastai</w:t>
      </w:r>
      <w:proofErr w:type="spellEnd"/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9" w:tgtFrame="_blank" w:history="1">
        <w:r w:rsidRPr="00DC583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15</w:t>
      </w:r>
    </w:p>
    <w:p w:rsidR="00DC5837" w:rsidRPr="00DC5837" w:rsidRDefault="00DC5837" w:rsidP="00DC583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proofErr w:type="spellStart"/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Mesotelioma</w:t>
      </w:r>
      <w:proofErr w:type="spellEnd"/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peritoneal maligno en paciente sin exposición ocupacional. Reporte de un caso</w:t>
      </w:r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César Ricardo Ortega Espinosa, Lina Maria Saldarriaga Rivera,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Thadeu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Emmerick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Rangel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0" w:tgtFrame="_blank" w:history="1">
        <w:r w:rsidRPr="00DC583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16</w:t>
      </w:r>
    </w:p>
    <w:p w:rsidR="00DC5837" w:rsidRPr="00DC5837" w:rsidRDefault="00DC5837" w:rsidP="00DC583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•Neumatosis </w:t>
      </w:r>
      <w:proofErr w:type="spellStart"/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portomesentérica</w:t>
      </w:r>
      <w:proofErr w:type="spellEnd"/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 intestinal: no siempre es lo que parece</w:t>
      </w:r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Mario Mella Laborde, Andrés García Marín, Carmen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Nofuentes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Riera, Susana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Perez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Bru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Edelmira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Soliveres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Soliveres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Vicente Pérez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Auladell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Salvador García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García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Antonio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Compañ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Rosique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1" w:tgtFrame="_blank" w:history="1">
        <w:r w:rsidRPr="00DC583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17</w:t>
      </w:r>
    </w:p>
    <w:p w:rsidR="00DC5837" w:rsidRPr="00DC5837" w:rsidRDefault="00DC5837" w:rsidP="00DC583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•Displasia de alto grado como resultante de </w:t>
      </w:r>
      <w:proofErr w:type="spellStart"/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metaplasia</w:t>
      </w:r>
      <w:proofErr w:type="spellEnd"/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gástrica</w:t>
      </w:r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Nicolás González, Andrés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Taullard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Macarena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Restano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Cecilia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Clement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Gustavo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Bonanata</w:t>
      </w:r>
      <w:proofErr w:type="spellEnd"/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2" w:tgtFrame="_blank" w:history="1">
        <w:r w:rsidRPr="00DC583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18</w:t>
      </w:r>
    </w:p>
    <w:p w:rsidR="00DC5837" w:rsidRPr="00DC5837" w:rsidRDefault="00DC5837" w:rsidP="00DC583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•Carcinoma </w:t>
      </w:r>
      <w:proofErr w:type="spellStart"/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epidermoide</w:t>
      </w:r>
      <w:proofErr w:type="spellEnd"/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en esófago de </w:t>
      </w:r>
      <w:proofErr w:type="spellStart"/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Barrett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Esteban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Trakál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Juan José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Trakál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Abel L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Butti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Fabián E Zárate, Andrés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Guidi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Rubén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Sambuelli</w:t>
      </w:r>
      <w:proofErr w:type="spellEnd"/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3" w:tgtFrame="_blank" w:history="1">
        <w:r w:rsidRPr="00DC583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19</w:t>
      </w:r>
    </w:p>
    <w:p w:rsidR="00DC5837" w:rsidRPr="00DC5837" w:rsidRDefault="00DC5837" w:rsidP="00DC583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lastRenderedPageBreak/>
        <w:t>•Adenoma de glándulas de Brunner: un tumor raro como causa de síndrome pilórico en un paciente con SIDA</w:t>
      </w:r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Natalia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Vittar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Marcelo Corti, Rubén Solari, Luis De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Carolis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Olga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Figueiras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Jorge Velásquez, Esteban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Maronna</w:t>
      </w:r>
      <w:proofErr w:type="spellEnd"/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4" w:tgtFrame="_blank" w:history="1">
        <w:r w:rsidRPr="00DC583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20</w:t>
      </w:r>
    </w:p>
    <w:p w:rsidR="00DC5837" w:rsidRPr="00DC5837" w:rsidRDefault="00DC5837" w:rsidP="00DC583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C583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&gt;REVISIÓN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proofErr w:type="spellStart"/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Microbiota</w:t>
      </w:r>
      <w:proofErr w:type="spellEnd"/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intestinal</w:t>
      </w:r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Horácio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Joaquín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Perez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Maria Elisabeth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Menezes</w:t>
      </w:r>
      <w:proofErr w:type="spellEnd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Armando José </w:t>
      </w:r>
      <w:proofErr w:type="spellStart"/>
      <w:r w:rsidRPr="00DC5837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d’Acâmpora</w:t>
      </w:r>
      <w:proofErr w:type="spellEnd"/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5" w:tgtFrame="_blank" w:history="1">
        <w:r w:rsidRPr="00DC583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21</w:t>
      </w:r>
    </w:p>
    <w:p w:rsidR="00DC5837" w:rsidRPr="00DC5837" w:rsidRDefault="00DC5837" w:rsidP="00DC583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C583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&gt;NOTICIAS</w:t>
      </w:r>
      <w:r w:rsidRPr="00DC583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DC5837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•Fechas de interés</w:t>
      </w:r>
      <w:r w:rsidRPr="00DC583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6" w:tgtFrame="_blank" w:history="1">
        <w:r w:rsidRPr="00DC583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22</w:t>
      </w:r>
      <w:bookmarkStart w:id="0" w:name="_GoBack"/>
      <w:bookmarkEnd w:id="0"/>
    </w:p>
    <w:p w:rsidR="002965BF" w:rsidRPr="00DC5837" w:rsidRDefault="00DC5837" w:rsidP="00DC5837"/>
    <w:sectPr w:rsidR="002965BF" w:rsidRPr="00DC58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112B23"/>
    <w:rsid w:val="0012586B"/>
    <w:rsid w:val="001C2233"/>
    <w:rsid w:val="00214580"/>
    <w:rsid w:val="002C7490"/>
    <w:rsid w:val="003E5419"/>
    <w:rsid w:val="004150A9"/>
    <w:rsid w:val="007943AF"/>
    <w:rsid w:val="0083260D"/>
    <w:rsid w:val="008D606E"/>
    <w:rsid w:val="00A962B9"/>
    <w:rsid w:val="00AC1949"/>
    <w:rsid w:val="00B00077"/>
    <w:rsid w:val="00B5333A"/>
    <w:rsid w:val="00BA5D35"/>
    <w:rsid w:val="00C81501"/>
    <w:rsid w:val="00C97615"/>
    <w:rsid w:val="00D2173D"/>
    <w:rsid w:val="00DC5837"/>
    <w:rsid w:val="00E12A8C"/>
    <w:rsid w:val="00EA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14/n3/resena.pdf" TargetMode="External"/><Relationship Id="rId13" Type="http://schemas.openxmlformats.org/officeDocument/2006/relationships/hyperlink" Target="http://www.actagastro.org/actas/2014/n3/manuscrito_original_impacto.pdf" TargetMode="External"/><Relationship Id="rId18" Type="http://schemas.openxmlformats.org/officeDocument/2006/relationships/hyperlink" Target="http://www.actagastro.org/actas/2014/n3/manuscrito_original_creacion.pdf" TargetMode="External"/><Relationship Id="rId26" Type="http://schemas.openxmlformats.org/officeDocument/2006/relationships/hyperlink" Target="http://www.actagastro.org/actas/2014/n3/noticia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ctagastro.org/actas/2014/n3/caso_clinico_neumatosis.pdf" TargetMode="External"/><Relationship Id="rId7" Type="http://schemas.openxmlformats.org/officeDocument/2006/relationships/hyperlink" Target="http://www.actagastro.org/actas/2014/n3/editorial.pdf" TargetMode="External"/><Relationship Id="rId12" Type="http://schemas.openxmlformats.org/officeDocument/2006/relationships/hyperlink" Target="http://www.actagastro.org/actas/2014/n3/img_del_num_solucion_hallazgo.pdf" TargetMode="External"/><Relationship Id="rId17" Type="http://schemas.openxmlformats.org/officeDocument/2006/relationships/hyperlink" Target="http://www.actagastro.org/actas/2014/n3/manuscrito_original_biopsia.pdf" TargetMode="External"/><Relationship Id="rId25" Type="http://schemas.openxmlformats.org/officeDocument/2006/relationships/hyperlink" Target="http://www.actagastro.org/actas/2014/n3/revision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ctagastro.org/actas/2014/n3/manuscrito_original_deteccion.pdf" TargetMode="External"/><Relationship Id="rId20" Type="http://schemas.openxmlformats.org/officeDocument/2006/relationships/hyperlink" Target="http://www.actagastro.org/actas/2014/n3/caso_clinico_mesotelioma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14/n3/indice.pdf" TargetMode="External"/><Relationship Id="rId11" Type="http://schemas.openxmlformats.org/officeDocument/2006/relationships/hyperlink" Target="http://www.actagastro.org/actas/2014/n3/img_del_num_hallazgo.pdf" TargetMode="External"/><Relationship Id="rId24" Type="http://schemas.openxmlformats.org/officeDocument/2006/relationships/hyperlink" Target="http://www.actagastro.org/actas/2014/n3/caso_clinico_adenoma.pdf" TargetMode="External"/><Relationship Id="rId5" Type="http://schemas.openxmlformats.org/officeDocument/2006/relationships/hyperlink" Target="http://www.actagastro.org/actas/2014/n3/introduccion.pdf" TargetMode="External"/><Relationship Id="rId15" Type="http://schemas.openxmlformats.org/officeDocument/2006/relationships/hyperlink" Target="http://www.actagastro.org/actas/2014/n3/manuscrito_original_polipectomia.pdf" TargetMode="External"/><Relationship Id="rId23" Type="http://schemas.openxmlformats.org/officeDocument/2006/relationships/hyperlink" Target="http://www.actagastro.org/actas/2014/n3/caso_clinico_squamous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actagastro.org/actas/2014/n3/img_del_num_resolucion_an_unsual.pdf" TargetMode="External"/><Relationship Id="rId19" Type="http://schemas.openxmlformats.org/officeDocument/2006/relationships/hyperlink" Target="http://www.actagastro.org/actas/2014/n3/caso_clinico_an_unreporte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agastro.org/actas/2014/n3/img_del_num_an_unusual.pdf" TargetMode="External"/><Relationship Id="rId14" Type="http://schemas.openxmlformats.org/officeDocument/2006/relationships/hyperlink" Target="http://www.actagastro.org/actas/2014/n3/manuscrito_original_prevalencia.pdf" TargetMode="External"/><Relationship Id="rId22" Type="http://schemas.openxmlformats.org/officeDocument/2006/relationships/hyperlink" Target="http://www.actagastro.org/actas/2014/n3/caso_clinico_displasia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898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16</cp:revision>
  <dcterms:created xsi:type="dcterms:W3CDTF">2015-07-19T19:58:00Z</dcterms:created>
  <dcterms:modified xsi:type="dcterms:W3CDTF">2015-07-28T19:13:00Z</dcterms:modified>
</cp:coreProperties>
</file>